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779" w:rsidRPr="00647779" w:rsidRDefault="002B064D" w:rsidP="00675315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47779">
        <w:rPr>
          <w:rFonts w:ascii="Arial" w:hAnsi="Arial" w:cs="Arial"/>
          <w:b/>
          <w:sz w:val="28"/>
          <w:szCs w:val="28"/>
        </w:rPr>
        <w:t xml:space="preserve">Amy </w:t>
      </w:r>
      <w:r w:rsidR="00647779" w:rsidRPr="00647779">
        <w:rPr>
          <w:rFonts w:ascii="Arial" w:hAnsi="Arial" w:cs="Arial"/>
          <w:b/>
          <w:sz w:val="28"/>
          <w:szCs w:val="28"/>
        </w:rPr>
        <w:t>DeLouise</w:t>
      </w:r>
    </w:p>
    <w:p w:rsidR="00675315" w:rsidRPr="00647779" w:rsidRDefault="00F24C9B" w:rsidP="0067531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Chief Creative Officer</w:t>
      </w:r>
      <w:r w:rsidR="00647779" w:rsidRPr="00647779">
        <w:rPr>
          <w:rFonts w:ascii="Arial" w:hAnsi="Arial" w:cs="Arial"/>
          <w:b/>
          <w:sz w:val="28"/>
          <w:szCs w:val="28"/>
        </w:rPr>
        <w:t xml:space="preserve">, </w:t>
      </w:r>
      <w:hyperlink r:id="rId4" w:history="1">
        <w:r w:rsidR="002B064D" w:rsidRPr="00E11118">
          <w:rPr>
            <w:rStyle w:val="Hyperlink"/>
            <w:rFonts w:ascii="Arial" w:hAnsi="Arial" w:cs="Arial"/>
            <w:b/>
            <w:sz w:val="28"/>
            <w:szCs w:val="28"/>
          </w:rPr>
          <w:t>DeLouise Enterprises</w:t>
        </w:r>
      </w:hyperlink>
      <w:r w:rsidR="002B064D" w:rsidRPr="00647779">
        <w:rPr>
          <w:rFonts w:ascii="Arial" w:hAnsi="Arial" w:cs="Arial"/>
          <w:b/>
          <w:sz w:val="28"/>
          <w:szCs w:val="28"/>
        </w:rPr>
        <w:t xml:space="preserve"> </w:t>
      </w:r>
      <w:r w:rsidR="00647779" w:rsidRPr="00647779">
        <w:rPr>
          <w:rFonts w:ascii="Arial" w:hAnsi="Arial" w:cs="Arial"/>
          <w:b/>
          <w:sz w:val="28"/>
          <w:szCs w:val="28"/>
        </w:rPr>
        <w:t xml:space="preserve">| </w:t>
      </w:r>
      <w:r w:rsidR="00675315" w:rsidRPr="00647779">
        <w:rPr>
          <w:rFonts w:ascii="Arial" w:hAnsi="Arial" w:cs="Arial"/>
          <w:b/>
          <w:sz w:val="28"/>
          <w:szCs w:val="28"/>
        </w:rPr>
        <w:t xml:space="preserve">Founder, </w:t>
      </w:r>
      <w:hyperlink r:id="rId5" w:history="1">
        <w:r w:rsidR="00675315" w:rsidRPr="001C00EB">
          <w:rPr>
            <w:rStyle w:val="Hyperlink"/>
            <w:rFonts w:ascii="Arial" w:hAnsi="Arial" w:cs="Arial"/>
            <w:b/>
            <w:sz w:val="28"/>
            <w:szCs w:val="28"/>
          </w:rPr>
          <w:t>#GALSNGEAR</w:t>
        </w:r>
      </w:hyperlink>
    </w:p>
    <w:p w:rsidR="0094135C" w:rsidRDefault="0021144E" w:rsidP="00675315">
      <w:pPr>
        <w:rPr>
          <w:rFonts w:ascii="Arial" w:hAnsi="Arial" w:cs="Arial"/>
          <w:color w:val="333333"/>
          <w:shd w:val="clear" w:color="auto" w:fill="FFFFFF"/>
        </w:rPr>
      </w:pPr>
      <w:hyperlink r:id="rId6" w:history="1">
        <w:r w:rsidR="00675315" w:rsidRPr="00647779">
          <w:rPr>
            <w:rStyle w:val="Hyperlink"/>
            <w:rFonts w:ascii="Arial" w:hAnsi="Arial" w:cs="Arial"/>
            <w:color w:val="333333"/>
            <w:u w:val="none"/>
            <w:shd w:val="clear" w:color="auto" w:fill="FFFFFF"/>
          </w:rPr>
          <w:t>Amy DeLouise</w:t>
        </w:r>
      </w:hyperlink>
      <w:r w:rsidR="00675315" w:rsidRPr="00647779">
        <w:rPr>
          <w:rFonts w:ascii="Arial" w:hAnsi="Arial" w:cs="Arial"/>
          <w:color w:val="333333"/>
          <w:shd w:val="clear" w:color="auto" w:fill="FFFFFF"/>
        </w:rPr>
        <w:t xml:space="preserve"> has built a career as a brand storyteller across digital platforms and live events. </w:t>
      </w:r>
      <w:r w:rsidR="002B064D" w:rsidRPr="00647779">
        <w:rPr>
          <w:rFonts w:ascii="Arial" w:hAnsi="Arial" w:cs="Arial"/>
          <w:color w:val="333333"/>
          <w:shd w:val="clear" w:color="auto" w:fill="FFFFFF"/>
        </w:rPr>
        <w:t xml:space="preserve">Her multi-media company works with </w:t>
      </w:r>
      <w:r w:rsidR="005612EF">
        <w:rPr>
          <w:rFonts w:ascii="Arial" w:hAnsi="Arial" w:cs="Arial"/>
          <w:color w:val="333333"/>
          <w:shd w:val="clear" w:color="auto" w:fill="FFFFFF"/>
        </w:rPr>
        <w:t xml:space="preserve">leading </w:t>
      </w:r>
      <w:r w:rsidR="006609D9">
        <w:rPr>
          <w:rFonts w:ascii="Arial" w:hAnsi="Arial" w:cs="Arial"/>
          <w:color w:val="333333"/>
          <w:shd w:val="clear" w:color="auto" w:fill="FFFFFF"/>
        </w:rPr>
        <w:t xml:space="preserve">nonprofits, </w:t>
      </w:r>
      <w:r w:rsidR="002B064D" w:rsidRPr="00647779">
        <w:rPr>
          <w:rFonts w:ascii="Arial" w:hAnsi="Arial" w:cs="Arial"/>
          <w:color w:val="333333"/>
          <w:shd w:val="clear" w:color="auto" w:fill="FFFFFF"/>
        </w:rPr>
        <w:t>corporations, associations</w:t>
      </w:r>
      <w:r w:rsidR="00CD7149" w:rsidRPr="00647779">
        <w:rPr>
          <w:rFonts w:ascii="Arial" w:hAnsi="Arial" w:cs="Arial"/>
          <w:color w:val="333333"/>
          <w:shd w:val="clear" w:color="auto" w:fill="FFFFFF"/>
        </w:rPr>
        <w:t xml:space="preserve">, </w:t>
      </w:r>
      <w:r w:rsidR="006609D9">
        <w:rPr>
          <w:rFonts w:ascii="Arial" w:hAnsi="Arial" w:cs="Arial"/>
          <w:color w:val="333333"/>
          <w:shd w:val="clear" w:color="auto" w:fill="FFFFFF"/>
        </w:rPr>
        <w:t xml:space="preserve">and </w:t>
      </w:r>
      <w:r w:rsidR="00CD7149" w:rsidRPr="00647779">
        <w:rPr>
          <w:rFonts w:ascii="Arial" w:hAnsi="Arial" w:cs="Arial"/>
          <w:color w:val="333333"/>
          <w:shd w:val="clear" w:color="auto" w:fill="FFFFFF"/>
        </w:rPr>
        <w:t>government agencies</w:t>
      </w:r>
      <w:r w:rsidR="002B064D" w:rsidRPr="00647779">
        <w:rPr>
          <w:rFonts w:ascii="Arial" w:hAnsi="Arial" w:cs="Arial"/>
          <w:color w:val="333333"/>
          <w:shd w:val="clear" w:color="auto" w:fill="FFFFFF"/>
        </w:rPr>
        <w:t xml:space="preserve"> to amplify their messages through video</w:t>
      </w:r>
      <w:r w:rsidR="006609D9">
        <w:rPr>
          <w:rFonts w:ascii="Arial" w:hAnsi="Arial" w:cs="Arial"/>
          <w:color w:val="333333"/>
          <w:shd w:val="clear" w:color="auto" w:fill="FFFFFF"/>
        </w:rPr>
        <w:t xml:space="preserve"> and social media</w:t>
      </w:r>
      <w:r w:rsidR="002B064D" w:rsidRPr="00647779">
        <w:rPr>
          <w:rFonts w:ascii="Arial" w:hAnsi="Arial" w:cs="Arial"/>
          <w:color w:val="333333"/>
          <w:shd w:val="clear" w:color="auto" w:fill="FFFFFF"/>
        </w:rPr>
        <w:t xml:space="preserve">. </w:t>
      </w:r>
      <w:r w:rsidR="0094135C">
        <w:rPr>
          <w:rFonts w:ascii="Arial" w:hAnsi="Arial" w:cs="Arial"/>
          <w:color w:val="333333"/>
          <w:shd w:val="clear" w:color="auto" w:fill="FFFFFF"/>
        </w:rPr>
        <w:t xml:space="preserve">Amy began her career in the feature film industry, as an art department researcher </w:t>
      </w:r>
      <w:r w:rsidR="001C00EB">
        <w:rPr>
          <w:rFonts w:ascii="Arial" w:hAnsi="Arial" w:cs="Arial"/>
          <w:color w:val="333333"/>
          <w:shd w:val="clear" w:color="auto" w:fill="FFFFFF"/>
        </w:rPr>
        <w:t>digging into archives for</w:t>
      </w:r>
      <w:r w:rsidR="0094135C">
        <w:rPr>
          <w:rFonts w:ascii="Arial" w:hAnsi="Arial" w:cs="Arial"/>
          <w:color w:val="333333"/>
          <w:shd w:val="clear" w:color="auto" w:fill="FFFFFF"/>
        </w:rPr>
        <w:t xml:space="preserve"> such films as Bob </w:t>
      </w:r>
      <w:proofErr w:type="spellStart"/>
      <w:r w:rsidR="0094135C">
        <w:rPr>
          <w:rFonts w:ascii="Arial" w:hAnsi="Arial" w:cs="Arial"/>
          <w:color w:val="333333"/>
          <w:shd w:val="clear" w:color="auto" w:fill="FFFFFF"/>
        </w:rPr>
        <w:t>Zemeckis</w:t>
      </w:r>
      <w:proofErr w:type="spellEnd"/>
      <w:r w:rsidR="0094135C">
        <w:rPr>
          <w:rFonts w:ascii="Arial" w:hAnsi="Arial" w:cs="Arial"/>
          <w:color w:val="333333"/>
          <w:shd w:val="clear" w:color="auto" w:fill="FFFFFF"/>
        </w:rPr>
        <w:t xml:space="preserve">’ </w:t>
      </w:r>
      <w:r w:rsidR="0094135C" w:rsidRPr="0094135C">
        <w:rPr>
          <w:rFonts w:ascii="Arial" w:hAnsi="Arial" w:cs="Arial"/>
          <w:i/>
          <w:color w:val="333333"/>
          <w:shd w:val="clear" w:color="auto" w:fill="FFFFFF"/>
        </w:rPr>
        <w:t>Forrest Gump</w:t>
      </w:r>
      <w:r w:rsidR="0094135C">
        <w:rPr>
          <w:rFonts w:ascii="Arial" w:hAnsi="Arial" w:cs="Arial"/>
          <w:color w:val="333333"/>
          <w:shd w:val="clear" w:color="auto" w:fill="FFFFFF"/>
        </w:rPr>
        <w:t xml:space="preserve"> and Oliver Stone’s </w:t>
      </w:r>
      <w:r w:rsidR="0094135C" w:rsidRPr="0094135C">
        <w:rPr>
          <w:rFonts w:ascii="Arial" w:hAnsi="Arial" w:cs="Arial"/>
          <w:i/>
          <w:color w:val="333333"/>
          <w:shd w:val="clear" w:color="auto" w:fill="FFFFFF"/>
        </w:rPr>
        <w:t>Nixon</w:t>
      </w:r>
      <w:r w:rsidR="0094135C">
        <w:rPr>
          <w:rFonts w:ascii="Arial" w:hAnsi="Arial" w:cs="Arial"/>
          <w:color w:val="333333"/>
          <w:shd w:val="clear" w:color="auto" w:fill="FFFFFF"/>
        </w:rPr>
        <w:t xml:space="preserve">. She leveraged her on-the-job learning into launching her own production company at the tender age of 23. </w:t>
      </w:r>
    </w:p>
    <w:p w:rsidR="0094135C" w:rsidRDefault="0094135C" w:rsidP="00675315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Since then, Amy has directed more than 400 video productions, created multi-media experiences for large screens at events of 18,000, </w:t>
      </w:r>
      <w:r w:rsidR="001C00EB">
        <w:rPr>
          <w:rFonts w:ascii="Arial" w:hAnsi="Arial" w:cs="Arial"/>
          <w:color w:val="333333"/>
          <w:shd w:val="clear" w:color="auto" w:fill="FFFFFF"/>
        </w:rPr>
        <w:t xml:space="preserve">and </w:t>
      </w:r>
      <w:r>
        <w:rPr>
          <w:rFonts w:ascii="Arial" w:hAnsi="Arial" w:cs="Arial"/>
          <w:color w:val="333333"/>
          <w:shd w:val="clear" w:color="auto" w:fill="FFFFFF"/>
        </w:rPr>
        <w:t xml:space="preserve">directed small screen productions for websites and mobile/social media distribution. She has </w:t>
      </w:r>
      <w:r w:rsidR="006609D9" w:rsidRPr="00647779">
        <w:rPr>
          <w:rFonts w:ascii="Arial" w:hAnsi="Arial" w:cs="Arial"/>
          <w:color w:val="333333"/>
          <w:shd w:val="clear" w:color="auto" w:fill="FFFFFF"/>
        </w:rPr>
        <w:t xml:space="preserve">received </w:t>
      </w:r>
      <w:r w:rsidR="006609D9">
        <w:rPr>
          <w:rFonts w:ascii="Arial" w:hAnsi="Arial" w:cs="Arial"/>
          <w:color w:val="333333"/>
          <w:shd w:val="clear" w:color="auto" w:fill="FFFFFF"/>
        </w:rPr>
        <w:t xml:space="preserve">dozens of </w:t>
      </w:r>
      <w:r w:rsidR="006609D9" w:rsidRPr="00647779">
        <w:rPr>
          <w:rFonts w:ascii="Arial" w:hAnsi="Arial" w:cs="Arial"/>
          <w:color w:val="333333"/>
          <w:shd w:val="clear" w:color="auto" w:fill="FFFFFF"/>
        </w:rPr>
        <w:t xml:space="preserve">top creative awards such as the CINE Golden Eagle, NY Festivals, DC Peer Awards, and </w:t>
      </w:r>
      <w:proofErr w:type="spellStart"/>
      <w:r w:rsidR="006609D9" w:rsidRPr="00647779">
        <w:rPr>
          <w:rFonts w:ascii="Arial" w:hAnsi="Arial" w:cs="Arial"/>
          <w:color w:val="333333"/>
          <w:shd w:val="clear" w:color="auto" w:fill="FFFFFF"/>
        </w:rPr>
        <w:t>Telly</w:t>
      </w:r>
      <w:proofErr w:type="spellEnd"/>
      <w:r w:rsidR="006609D9" w:rsidRPr="00647779">
        <w:rPr>
          <w:rFonts w:ascii="Arial" w:hAnsi="Arial" w:cs="Arial"/>
          <w:color w:val="333333"/>
          <w:shd w:val="clear" w:color="auto" w:fill="FFFFFF"/>
        </w:rPr>
        <w:t xml:space="preserve"> Awards. </w:t>
      </w:r>
    </w:p>
    <w:p w:rsidR="0094135C" w:rsidRDefault="0021144E" w:rsidP="00675315">
      <w:pPr>
        <w:rPr>
          <w:rFonts w:ascii="Arial" w:hAnsi="Arial" w:cs="Arial"/>
          <w:color w:val="333333"/>
          <w:shd w:val="clear" w:color="auto" w:fill="FFFFFF"/>
        </w:rPr>
      </w:pPr>
      <w:hyperlink r:id="rId7" w:history="1">
        <w:r w:rsidR="00E26150" w:rsidRPr="00E11118">
          <w:rPr>
            <w:rStyle w:val="Hyperlink"/>
            <w:rFonts w:ascii="Arial" w:hAnsi="Arial" w:cs="Arial"/>
            <w:shd w:val="clear" w:color="auto" w:fill="FFFFFF"/>
          </w:rPr>
          <w:t>A</w:t>
        </w:r>
        <w:r w:rsidR="004650D7">
          <w:rPr>
            <w:rStyle w:val="Hyperlink"/>
            <w:rFonts w:ascii="Arial" w:hAnsi="Arial" w:cs="Arial"/>
            <w:shd w:val="clear" w:color="auto" w:fill="FFFFFF"/>
          </w:rPr>
          <w:t>my is a</w:t>
        </w:r>
        <w:r w:rsidR="00E26150" w:rsidRPr="00E11118">
          <w:rPr>
            <w:rStyle w:val="Hyperlink"/>
            <w:rFonts w:ascii="Arial" w:hAnsi="Arial" w:cs="Arial"/>
            <w:shd w:val="clear" w:color="auto" w:fill="FFFFFF"/>
          </w:rPr>
          <w:t xml:space="preserve"> LinkedIn Learning author</w:t>
        </w:r>
      </w:hyperlink>
      <w:r w:rsidR="00E26150" w:rsidRPr="00647779">
        <w:rPr>
          <w:rFonts w:ascii="Arial" w:hAnsi="Arial" w:cs="Arial"/>
          <w:color w:val="333333"/>
          <w:shd w:val="clear" w:color="auto" w:fill="FFFFFF"/>
        </w:rPr>
        <w:t xml:space="preserve"> with more than 220,000 learners for her </w:t>
      </w:r>
      <w:r w:rsidR="00D47A22" w:rsidRPr="00647779">
        <w:rPr>
          <w:rFonts w:ascii="Arial" w:hAnsi="Arial" w:cs="Arial"/>
          <w:color w:val="333333"/>
          <w:shd w:val="clear" w:color="auto" w:fill="FFFFFF"/>
        </w:rPr>
        <w:t xml:space="preserve">11 </w:t>
      </w:r>
      <w:r w:rsidR="00E26150" w:rsidRPr="00647779">
        <w:rPr>
          <w:rFonts w:ascii="Arial" w:hAnsi="Arial" w:cs="Arial"/>
          <w:color w:val="333333"/>
          <w:shd w:val="clear" w:color="auto" w:fill="FFFFFF"/>
        </w:rPr>
        <w:t>courses</w:t>
      </w:r>
      <w:r w:rsidR="0094135C">
        <w:rPr>
          <w:rFonts w:ascii="Arial" w:hAnsi="Arial" w:cs="Arial"/>
          <w:color w:val="333333"/>
          <w:shd w:val="clear" w:color="auto" w:fill="FFFFFF"/>
        </w:rPr>
        <w:t xml:space="preserve"> on running a creative business and </w:t>
      </w:r>
      <w:r w:rsidR="001A485D">
        <w:rPr>
          <w:rFonts w:ascii="Arial" w:hAnsi="Arial" w:cs="Arial"/>
          <w:color w:val="333333"/>
          <w:shd w:val="clear" w:color="auto" w:fill="FFFFFF"/>
        </w:rPr>
        <w:t xml:space="preserve">tips for </w:t>
      </w:r>
      <w:r w:rsidR="001C00EB">
        <w:rPr>
          <w:rFonts w:ascii="Arial" w:hAnsi="Arial" w:cs="Arial"/>
          <w:color w:val="333333"/>
          <w:shd w:val="clear" w:color="auto" w:fill="FFFFFF"/>
        </w:rPr>
        <w:t>digital content creation</w:t>
      </w:r>
      <w:r w:rsidR="004650D7">
        <w:rPr>
          <w:rFonts w:ascii="Arial" w:hAnsi="Arial" w:cs="Arial"/>
          <w:color w:val="333333"/>
          <w:shd w:val="clear" w:color="auto" w:fill="FFFFFF"/>
        </w:rPr>
        <w:t xml:space="preserve">. </w:t>
      </w:r>
      <w:r w:rsidR="001C00EB">
        <w:rPr>
          <w:rFonts w:ascii="Arial" w:hAnsi="Arial" w:cs="Arial"/>
          <w:color w:val="333333"/>
          <w:shd w:val="clear" w:color="auto" w:fill="FFFFFF"/>
        </w:rPr>
        <w:t>The</w:t>
      </w:r>
      <w:r w:rsidR="00647779" w:rsidRPr="00647779">
        <w:rPr>
          <w:rFonts w:ascii="Arial" w:hAnsi="Arial" w:cs="Arial"/>
          <w:color w:val="333333"/>
          <w:shd w:val="clear" w:color="auto" w:fill="FFFFFF"/>
        </w:rPr>
        <w:t xml:space="preserve"> author of two books with Routledge Press</w:t>
      </w:r>
      <w:r w:rsidR="001C00EB">
        <w:rPr>
          <w:rFonts w:ascii="Arial" w:hAnsi="Arial" w:cs="Arial"/>
          <w:color w:val="333333"/>
          <w:shd w:val="clear" w:color="auto" w:fill="FFFFFF"/>
        </w:rPr>
        <w:t xml:space="preserve"> used</w:t>
      </w:r>
      <w:r w:rsidR="00E11118" w:rsidRPr="00E11118">
        <w:rPr>
          <w:rFonts w:ascii="Arial" w:hAnsi="Arial" w:cs="Arial"/>
          <w:color w:val="333333"/>
          <w:shd w:val="clear" w:color="auto" w:fill="FFFFFF"/>
        </w:rPr>
        <w:t xml:space="preserve"> in university media/communications programs globally</w:t>
      </w:r>
      <w:r w:rsidR="001C00EB">
        <w:rPr>
          <w:rFonts w:ascii="Arial" w:hAnsi="Arial" w:cs="Arial"/>
          <w:color w:val="333333"/>
          <w:shd w:val="clear" w:color="auto" w:fill="FFFFFF"/>
        </w:rPr>
        <w:t>, Amy</w:t>
      </w:r>
      <w:r w:rsidR="0094135C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11118">
        <w:rPr>
          <w:rFonts w:ascii="Arial" w:hAnsi="Arial" w:cs="Arial"/>
          <w:color w:val="333333"/>
          <w:shd w:val="clear" w:color="auto" w:fill="FFFFFF"/>
        </w:rPr>
        <w:t xml:space="preserve">has </w:t>
      </w:r>
      <w:r w:rsidR="001C00EB">
        <w:rPr>
          <w:rFonts w:ascii="Arial" w:hAnsi="Arial" w:cs="Arial"/>
          <w:color w:val="333333"/>
          <w:shd w:val="clear" w:color="auto" w:fill="FFFFFF"/>
        </w:rPr>
        <w:t>given workshops and</w:t>
      </w:r>
      <w:r w:rsidR="00E11118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4650D7">
        <w:rPr>
          <w:rFonts w:ascii="Arial" w:hAnsi="Arial" w:cs="Arial"/>
          <w:color w:val="333333"/>
          <w:shd w:val="clear" w:color="auto" w:fill="FFFFFF"/>
        </w:rPr>
        <w:t xml:space="preserve">keynotes </w:t>
      </w:r>
      <w:r w:rsidR="00E11118">
        <w:rPr>
          <w:rFonts w:ascii="Arial" w:hAnsi="Arial" w:cs="Arial"/>
          <w:color w:val="333333"/>
          <w:shd w:val="clear" w:color="auto" w:fill="FFFFFF"/>
        </w:rPr>
        <w:t>from London to Shanghai.</w:t>
      </w:r>
    </w:p>
    <w:p w:rsidR="00180C08" w:rsidRDefault="004650D7" w:rsidP="00675315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As a</w:t>
      </w:r>
      <w:r w:rsidR="0094135C">
        <w:rPr>
          <w:rFonts w:ascii="Arial" w:hAnsi="Arial" w:cs="Arial"/>
          <w:color w:val="333333"/>
          <w:shd w:val="clear" w:color="auto" w:fill="FFFFFF"/>
        </w:rPr>
        <w:t xml:space="preserve"> strong sup</w:t>
      </w:r>
      <w:r w:rsidR="00E11118">
        <w:rPr>
          <w:rFonts w:ascii="Arial" w:hAnsi="Arial" w:cs="Arial"/>
          <w:color w:val="333333"/>
          <w:shd w:val="clear" w:color="auto" w:fill="FFFFFF"/>
        </w:rPr>
        <w:t xml:space="preserve">porter of women </w:t>
      </w:r>
      <w:r w:rsidR="001C00EB">
        <w:rPr>
          <w:rFonts w:ascii="Arial" w:hAnsi="Arial" w:cs="Arial"/>
          <w:color w:val="333333"/>
          <w:shd w:val="clear" w:color="auto" w:fill="FFFFFF"/>
        </w:rPr>
        <w:t>leaders</w:t>
      </w:r>
      <w:r>
        <w:rPr>
          <w:rFonts w:ascii="Arial" w:hAnsi="Arial" w:cs="Arial"/>
          <w:color w:val="333333"/>
          <w:shd w:val="clear" w:color="auto" w:fill="FFFFFF"/>
        </w:rPr>
        <w:t xml:space="preserve"> in media/tech, in 2015 Amy</w:t>
      </w:r>
      <w:r w:rsidR="00B36A2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11118">
        <w:rPr>
          <w:rFonts w:ascii="Arial" w:hAnsi="Arial" w:cs="Arial"/>
          <w:color w:val="333333"/>
          <w:shd w:val="clear" w:color="auto" w:fill="FFFFFF"/>
        </w:rPr>
        <w:t>founded</w:t>
      </w:r>
      <w:r w:rsidR="00675315" w:rsidRPr="00647779">
        <w:rPr>
          <w:rFonts w:ascii="Arial" w:hAnsi="Arial" w:cs="Arial"/>
          <w:color w:val="333333"/>
          <w:shd w:val="clear" w:color="auto" w:fill="FFFFFF"/>
        </w:rPr>
        <w:t xml:space="preserve"> </w:t>
      </w:r>
      <w:hyperlink r:id="rId8" w:history="1">
        <w:r w:rsidR="00675315" w:rsidRPr="00E11118">
          <w:rPr>
            <w:rStyle w:val="Hyperlink"/>
            <w:rFonts w:ascii="Arial" w:hAnsi="Arial" w:cs="Arial"/>
            <w:shd w:val="clear" w:color="auto" w:fill="FFFFFF"/>
          </w:rPr>
          <w:t>#GALSNGEAR</w:t>
        </w:r>
      </w:hyperlink>
      <w:r w:rsidR="002B064D" w:rsidRPr="00647779">
        <w:rPr>
          <w:rFonts w:ascii="Arial" w:hAnsi="Arial" w:cs="Arial"/>
          <w:color w:val="333333"/>
          <w:shd w:val="clear" w:color="auto" w:fill="FFFFFF"/>
        </w:rPr>
        <w:t xml:space="preserve">, </w:t>
      </w:r>
      <w:r w:rsidR="001C00EB">
        <w:rPr>
          <w:rFonts w:ascii="Arial" w:hAnsi="Arial" w:cs="Arial"/>
          <w:color w:val="333333"/>
          <w:shd w:val="clear" w:color="auto" w:fill="FFFFFF"/>
        </w:rPr>
        <w:t>now a</w:t>
      </w:r>
      <w:r w:rsidR="00E11118">
        <w:rPr>
          <w:rFonts w:ascii="Arial" w:hAnsi="Arial" w:cs="Arial"/>
          <w:color w:val="333333"/>
          <w:shd w:val="clear" w:color="auto" w:fill="FFFFFF"/>
        </w:rPr>
        <w:t xml:space="preserve"> 1,500-member global community that hosts </w:t>
      </w:r>
      <w:r w:rsidR="00180C08">
        <w:rPr>
          <w:rFonts w:ascii="Arial" w:hAnsi="Arial" w:cs="Arial"/>
          <w:color w:val="333333"/>
          <w:shd w:val="clear" w:color="auto" w:fill="FFFFFF"/>
        </w:rPr>
        <w:t>upskilling workshops, a speakers’ bureau, early career/student mentoring, networking events and more.</w:t>
      </w:r>
    </w:p>
    <w:p w:rsidR="00A17569" w:rsidRPr="00647779" w:rsidRDefault="00B36A2B" w:rsidP="00675315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In 2024, </w:t>
      </w:r>
      <w:r w:rsidR="00180C08">
        <w:rPr>
          <w:rFonts w:ascii="Arial" w:hAnsi="Arial" w:cs="Arial"/>
          <w:color w:val="333333"/>
          <w:shd w:val="clear" w:color="auto" w:fill="FFFFFF"/>
        </w:rPr>
        <w:t xml:space="preserve">Amy </w:t>
      </w:r>
      <w:r w:rsidR="00BF31A2">
        <w:rPr>
          <w:rFonts w:ascii="Arial" w:hAnsi="Arial" w:cs="Arial"/>
          <w:color w:val="333333"/>
          <w:shd w:val="clear" w:color="auto" w:fill="FFFFFF"/>
        </w:rPr>
        <w:t xml:space="preserve">received the </w:t>
      </w:r>
      <w:r w:rsidR="00BF31A2" w:rsidRPr="00E11118">
        <w:rPr>
          <w:rFonts w:ascii="Arial" w:hAnsi="Arial" w:cs="Arial"/>
          <w:i/>
          <w:color w:val="333333"/>
          <w:shd w:val="clear" w:color="auto" w:fill="FFFFFF"/>
        </w:rPr>
        <w:t>I</w:t>
      </w:r>
      <w:r w:rsidR="00E11118">
        <w:rPr>
          <w:rFonts w:ascii="Arial" w:hAnsi="Arial" w:cs="Arial"/>
          <w:i/>
          <w:color w:val="333333"/>
          <w:shd w:val="clear" w:color="auto" w:fill="FFFFFF"/>
        </w:rPr>
        <w:t xml:space="preserve">nternational Association of Broadcast Manufacturers (IABM) </w:t>
      </w:r>
      <w:r w:rsidR="00BF31A2" w:rsidRPr="00E11118">
        <w:rPr>
          <w:rFonts w:ascii="Arial" w:hAnsi="Arial" w:cs="Arial"/>
          <w:i/>
          <w:color w:val="333333"/>
          <w:shd w:val="clear" w:color="auto" w:fill="FFFFFF"/>
        </w:rPr>
        <w:t>Mentoring Award</w:t>
      </w:r>
      <w:r w:rsidR="00BF31A2">
        <w:rPr>
          <w:rFonts w:ascii="Arial" w:hAnsi="Arial" w:cs="Arial"/>
          <w:color w:val="333333"/>
          <w:shd w:val="clear" w:color="auto" w:fill="FFFFFF"/>
        </w:rPr>
        <w:t xml:space="preserve"> for her </w:t>
      </w:r>
      <w:r w:rsidR="00963092">
        <w:rPr>
          <w:rFonts w:ascii="Arial" w:hAnsi="Arial" w:cs="Arial"/>
          <w:color w:val="333333"/>
          <w:shd w:val="clear" w:color="auto" w:fill="FFFFFF"/>
        </w:rPr>
        <w:t>impact on new members of the industry.</w:t>
      </w:r>
      <w:r w:rsidR="00BF31A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D6FEF">
        <w:rPr>
          <w:rFonts w:ascii="Arial" w:hAnsi="Arial" w:cs="Arial"/>
          <w:color w:val="333333"/>
          <w:shd w:val="clear" w:color="auto" w:fill="FFFFFF"/>
        </w:rPr>
        <w:t xml:space="preserve">She has received the </w:t>
      </w:r>
      <w:r w:rsidR="006D6FEF">
        <w:rPr>
          <w:rFonts w:ascii="Arial" w:hAnsi="Arial" w:cs="Arial"/>
          <w:i/>
          <w:color w:val="333333"/>
          <w:shd w:val="clear" w:color="auto" w:fill="FFFFFF"/>
        </w:rPr>
        <w:t xml:space="preserve">Woman of Vision Award </w:t>
      </w:r>
      <w:r w:rsidR="006D6FEF" w:rsidRPr="006D6FEF">
        <w:rPr>
          <w:rFonts w:ascii="Arial" w:hAnsi="Arial" w:cs="Arial"/>
          <w:color w:val="333333"/>
          <w:shd w:val="clear" w:color="auto" w:fill="FFFFFF"/>
        </w:rPr>
        <w:t>for her leadership</w:t>
      </w:r>
      <w:r w:rsidR="001C00EB">
        <w:rPr>
          <w:rFonts w:ascii="Arial" w:hAnsi="Arial" w:cs="Arial"/>
          <w:color w:val="333333"/>
          <w:shd w:val="clear" w:color="auto" w:fill="FFFFFF"/>
        </w:rPr>
        <w:t xml:space="preserve"> from </w:t>
      </w:r>
      <w:r w:rsidR="001C00EB">
        <w:rPr>
          <w:rFonts w:ascii="Arial" w:hAnsi="Arial" w:cs="Arial"/>
          <w:i/>
          <w:color w:val="333333"/>
          <w:shd w:val="clear" w:color="auto" w:fill="FFFFFF"/>
        </w:rPr>
        <w:t>Women in Film and Video</w:t>
      </w:r>
      <w:r w:rsidR="006D6FEF">
        <w:rPr>
          <w:rFonts w:ascii="Arial" w:hAnsi="Arial" w:cs="Arial"/>
          <w:i/>
          <w:color w:val="333333"/>
          <w:shd w:val="clear" w:color="auto" w:fill="FFFFFF"/>
        </w:rPr>
        <w:t xml:space="preserve">. </w:t>
      </w:r>
      <w:r w:rsidR="006609D9">
        <w:rPr>
          <w:rFonts w:ascii="Arial" w:hAnsi="Arial" w:cs="Arial"/>
          <w:color w:val="333333"/>
          <w:shd w:val="clear" w:color="auto" w:fill="FFFFFF"/>
        </w:rPr>
        <w:t>Amy holds a B.A. in English from Yale University.</w:t>
      </w:r>
    </w:p>
    <w:p w:rsidR="00647779" w:rsidRPr="00647779" w:rsidRDefault="00647779" w:rsidP="00675315">
      <w:pPr>
        <w:rPr>
          <w:rFonts w:ascii="Arial" w:hAnsi="Arial" w:cs="Arial"/>
        </w:rPr>
      </w:pPr>
    </w:p>
    <w:sectPr w:rsidR="00647779" w:rsidRPr="00647779" w:rsidSect="003D5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15"/>
    <w:rsid w:val="00000F20"/>
    <w:rsid w:val="00180C08"/>
    <w:rsid w:val="001A485D"/>
    <w:rsid w:val="001C00EB"/>
    <w:rsid w:val="0021144E"/>
    <w:rsid w:val="002B064D"/>
    <w:rsid w:val="00363C17"/>
    <w:rsid w:val="003D5195"/>
    <w:rsid w:val="004650D7"/>
    <w:rsid w:val="005612EF"/>
    <w:rsid w:val="00647779"/>
    <w:rsid w:val="006609D9"/>
    <w:rsid w:val="00675315"/>
    <w:rsid w:val="006D6FEF"/>
    <w:rsid w:val="008C0AC1"/>
    <w:rsid w:val="0094135C"/>
    <w:rsid w:val="00963092"/>
    <w:rsid w:val="0097541C"/>
    <w:rsid w:val="00A0433A"/>
    <w:rsid w:val="00A17569"/>
    <w:rsid w:val="00A42AED"/>
    <w:rsid w:val="00B36A2B"/>
    <w:rsid w:val="00BF31A2"/>
    <w:rsid w:val="00CB4697"/>
    <w:rsid w:val="00CD7149"/>
    <w:rsid w:val="00D47A22"/>
    <w:rsid w:val="00E03863"/>
    <w:rsid w:val="00E11118"/>
    <w:rsid w:val="00E26150"/>
    <w:rsid w:val="00F24C9B"/>
    <w:rsid w:val="00F9557B"/>
    <w:rsid w:val="00FD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A27C5-275E-441D-A3AB-2B5583F9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sngear.t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learning/instructors/amy-deloui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ydelouise.com/" TargetMode="External"/><Relationship Id="rId5" Type="http://schemas.openxmlformats.org/officeDocument/2006/relationships/hyperlink" Target="http://www.galsngear.tv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mydelouis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</dc:creator>
  <cp:keywords/>
  <dc:description/>
  <cp:lastModifiedBy>Microsoft account</cp:lastModifiedBy>
  <cp:revision>4</cp:revision>
  <dcterms:created xsi:type="dcterms:W3CDTF">2025-12-10T17:06:00Z</dcterms:created>
  <dcterms:modified xsi:type="dcterms:W3CDTF">2025-12-10T17:10:00Z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